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9A" w:rsidRPr="00473050" w:rsidRDefault="00D9379A" w:rsidP="00D9379A">
      <w:pPr>
        <w:pStyle w:val="NormalWeb"/>
        <w:rPr>
          <w:color w:val="000000" w:themeColor="text1"/>
        </w:rPr>
      </w:pPr>
      <w:r w:rsidRPr="00473050">
        <w:rPr>
          <w:color w:val="000000" w:themeColor="text1"/>
        </w:rPr>
        <w:t xml:space="preserve">Lab 4: Post Secondary </w:t>
      </w:r>
      <w:r w:rsidR="0041275D" w:rsidRPr="00473050">
        <w:rPr>
          <w:color w:val="000000" w:themeColor="text1"/>
        </w:rPr>
        <w:t>Decisions</w:t>
      </w:r>
    </w:p>
    <w:p w:rsidR="00D9379A" w:rsidRPr="00473050" w:rsidRDefault="00D9379A" w:rsidP="00D9379A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5" w:tgtFrame="_blank" w:history="1">
        <w:r w:rsidRPr="00473050">
          <w:rPr>
            <w:rStyle w:val="Strong"/>
            <w:color w:val="000000" w:themeColor="text1"/>
            <w:u w:val="single"/>
          </w:rPr>
          <w:t>Diplomarama</w:t>
        </w:r>
      </w:hyperlink>
      <w:hyperlink r:id="rId6" w:history="1">
        <w:r w:rsidRPr="00473050">
          <w:rPr>
            <w:rStyle w:val="Hyperlink"/>
            <w:color w:val="000000" w:themeColor="text1"/>
          </w:rPr>
          <w:t xml:space="preserve"> </w:t>
        </w:r>
      </w:hyperlink>
      <w:r w:rsidRPr="00473050">
        <w:rPr>
          <w:color w:val="000000" w:themeColor="text1"/>
        </w:rPr>
        <w:t xml:space="preserve">— Fill in the blanks first with what you already know.  Then go to the Ontario Ministry of Education website to find the legally binding document:  “Ontario Secondary Schools, Grades 9 to 12: Program and Diploma Requirements.”  </w:t>
      </w:r>
      <w:hyperlink r:id="rId7" w:tgtFrame="_blank" w:history="1">
        <w:r w:rsidRPr="00473050">
          <w:rPr>
            <w:rStyle w:val="Hyperlink"/>
            <w:color w:val="000000" w:themeColor="text1"/>
          </w:rPr>
          <w:t>LINK</w:t>
        </w:r>
      </w:hyperlink>
      <w:r w:rsidRPr="00473050">
        <w:rPr>
          <w:color w:val="000000" w:themeColor="text1"/>
        </w:rPr>
        <w:t xml:space="preserve"> Use the Search Window to search for the section numbers that are given in brackets.  (For example, type 3.1.3 in the Find window.)</w:t>
      </w:r>
    </w:p>
    <w:p w:rsidR="00D9379A" w:rsidRPr="00473050" w:rsidRDefault="00D9379A" w:rsidP="00D9379A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473050">
        <w:rPr>
          <w:color w:val="000000" w:themeColor="text1"/>
        </w:rPr>
        <w:t>Choose a career from “Unit 1:  What About Me?”  Complete the</w:t>
      </w:r>
      <w:r w:rsidRPr="00473050">
        <w:rPr>
          <w:rStyle w:val="Strong"/>
          <w:color w:val="000000" w:themeColor="text1"/>
        </w:rPr>
        <w:t xml:space="preserve"> </w:t>
      </w:r>
      <w:r w:rsidR="00473050">
        <w:rPr>
          <w:rStyle w:val="Strong"/>
          <w:color w:val="000000" w:themeColor="text1"/>
        </w:rPr>
        <w:t xml:space="preserve">Secondary School Planning </w:t>
      </w:r>
      <w:r w:rsidRPr="00473050">
        <w:rPr>
          <w:color w:val="000000" w:themeColor="text1"/>
        </w:rPr>
        <w:t>chart as though you are pursuing this career.  What courses would you choose?  Use www.careercruising.com to find out what high school courses are recommended for this career.</w:t>
      </w:r>
    </w:p>
    <w:p w:rsidR="00D9379A" w:rsidRPr="00473050" w:rsidRDefault="00D9379A" w:rsidP="00D9379A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473050">
        <w:rPr>
          <w:color w:val="000000" w:themeColor="text1"/>
        </w:rPr>
        <w:t xml:space="preserve">What do I need to </w:t>
      </w:r>
      <w:proofErr w:type="gramStart"/>
      <w:r w:rsidRPr="00473050">
        <w:rPr>
          <w:color w:val="000000" w:themeColor="text1"/>
        </w:rPr>
        <w:t>Graduate</w:t>
      </w:r>
      <w:proofErr w:type="gramEnd"/>
      <w:r w:rsidRPr="00473050">
        <w:rPr>
          <w:color w:val="000000" w:themeColor="text1"/>
        </w:rPr>
        <w:t>?</w:t>
      </w:r>
      <w:r w:rsidRPr="00473050">
        <w:rPr>
          <w:color w:val="000000" w:themeColor="text1"/>
        </w:rPr>
        <w:br/>
      </w:r>
    </w:p>
    <w:p w:rsidR="00D9379A" w:rsidRDefault="00D9379A" w:rsidP="00D9379A">
      <w:pPr>
        <w:pStyle w:val="NormalWeb"/>
        <w:rPr>
          <w:color w:val="009900"/>
        </w:rPr>
      </w:pPr>
      <w:r>
        <w:t xml:space="preserve">Sample document:  </w:t>
      </w:r>
      <w:hyperlink r:id="rId8" w:tgtFrame="_blank" w:history="1">
        <w:r>
          <w:rPr>
            <w:rStyle w:val="Strong"/>
            <w:color w:val="0000FF"/>
            <w:u w:val="single"/>
          </w:rPr>
          <w:t>Ontario Student Transcript</w:t>
        </w:r>
      </w:hyperlink>
    </w:p>
    <w:p w:rsidR="00D9379A" w:rsidRDefault="00D9379A" w:rsidP="00D9379A">
      <w:pPr>
        <w:pStyle w:val="NormalWeb"/>
        <w:rPr>
          <w:color w:val="009900"/>
        </w:rPr>
      </w:pPr>
      <w:r>
        <w:rPr>
          <w:noProof/>
          <w:color w:val="009900"/>
        </w:rPr>
        <w:drawing>
          <wp:inline distT="0" distB="0" distL="0" distR="0">
            <wp:extent cx="4286250" cy="433036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751" cy="4331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EF4" w:rsidRDefault="00473050"/>
    <w:sectPr w:rsidR="00C21EF4" w:rsidSect="00434E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F7E02"/>
    <w:multiLevelType w:val="hybridMultilevel"/>
    <w:tmpl w:val="133AE4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379A"/>
    <w:rsid w:val="0041275D"/>
    <w:rsid w:val="00434EB4"/>
    <w:rsid w:val="00473050"/>
    <w:rsid w:val="00544699"/>
    <w:rsid w:val="00B53257"/>
    <w:rsid w:val="00D9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D937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937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notes.ca/uploaded-content/2010/02/Transcript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gov.on.ca/eng/document/curricul/secondary/oss/os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tebuilder.yola.com/restricted_view/site_design/8a49866b31d79ae70131f2d6194c2c61/resources/U2-A5-Diplomarama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itebuilder.yola.com/restricted_view/site_design/8a49866b31d79ae70131f2d6194c2c61/resources/U2-A5-Diplomarama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Company>Hewlett-Packard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2011-08-23T12:50:00Z</dcterms:created>
  <dcterms:modified xsi:type="dcterms:W3CDTF">2011-08-23T12:56:00Z</dcterms:modified>
</cp:coreProperties>
</file>